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82820" w14:textId="78CD3DE7" w:rsidR="00B07F07" w:rsidRDefault="00B07F07">
      <w:pPr>
        <w:pStyle w:val="Standard"/>
        <w:jc w:val="center"/>
      </w:pPr>
      <w:r w:rsidRPr="00B07F07">
        <w:rPr>
          <w:noProof/>
        </w:rPr>
        <w:drawing>
          <wp:inline distT="0" distB="0" distL="0" distR="0" wp14:anchorId="4D657E1C" wp14:editId="3D055984">
            <wp:extent cx="2286000" cy="699145"/>
            <wp:effectExtent l="0" t="0" r="0" b="5715"/>
            <wp:docPr id="2" name="Obrázek 2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B07F07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667019F4" w:rsidR="008A65F0" w:rsidRDefault="00655FD9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 w:rsidRPr="71571CDB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Tisková zpráVA</w:t>
      </w:r>
      <w:r>
        <w:tab/>
      </w:r>
      <w:r>
        <w:tab/>
      </w:r>
      <w:r>
        <w:tab/>
      </w:r>
      <w:r>
        <w:tab/>
      </w:r>
      <w:r w:rsidRPr="71571CDB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>
        <w:tab/>
      </w:r>
      <w:r>
        <w:tab/>
      </w:r>
      <w:r w:rsidRPr="71571CDB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</w:t>
      </w:r>
      <w:r w:rsidR="000628A4" w:rsidRPr="71571CDB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 </w:t>
      </w:r>
      <w:r w:rsidR="009D4566" w:rsidRPr="71571CDB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 w:rsidR="00C70503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  </w:t>
      </w:r>
      <w:r w:rsidR="001F3A6C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</w:t>
      </w:r>
      <w:r w:rsidRPr="71571CDB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P</w:t>
      </w:r>
      <w:r w:rsidR="00581707" w:rsidRPr="71571CDB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raha, </w:t>
      </w:r>
      <w:r w:rsidR="001F3A6C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6. </w:t>
      </w:r>
      <w:r w:rsidR="00C70503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září </w:t>
      </w:r>
      <w:r w:rsidR="00206F1D" w:rsidRPr="71571CDB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2021</w:t>
      </w:r>
    </w:p>
    <w:p w14:paraId="76A8C05F" w14:textId="73A81ECE" w:rsidR="008A65F0" w:rsidRPr="009D4566" w:rsidRDefault="008A65F0" w:rsidP="009D4566">
      <w:pPr>
        <w:pStyle w:val="Standard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9C1DA12" w14:textId="0ECDC83D" w:rsidR="00DF3AF9" w:rsidRPr="005D2254" w:rsidRDefault="147D468D" w:rsidP="710142C6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5. FÁZE </w:t>
      </w:r>
      <w:r w:rsidR="2383A72E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T</w:t>
      </w:r>
      <w:r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ULIPA </w:t>
      </w:r>
      <w:r w:rsidR="21B9CEF1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T</w:t>
      </w:r>
      <w:r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ŘEBEŠÍN JE PRVNÍM NÁJEMNÍM PROJEKTEM </w:t>
      </w:r>
      <w:r w:rsidR="02D619C7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AFI E</w:t>
      </w:r>
      <w:r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UROPE, KTERÝ DOSÁHL </w:t>
      </w:r>
      <w:r w:rsidR="534B6BAE">
        <w:rPr>
          <w:rStyle w:val="normaltextrun"/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GLAJCHY</w:t>
      </w:r>
    </w:p>
    <w:p w14:paraId="4EF28EF3" w14:textId="2B279F77" w:rsidR="00D57E97" w:rsidRDefault="009D4566" w:rsidP="00D57E97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br/>
      </w:r>
      <w:r w:rsidR="000628A4" w:rsidRPr="71571CDB">
        <w:rPr>
          <w:rFonts w:ascii="Arial" w:eastAsia="Arial" w:hAnsi="Arial" w:cs="Arial"/>
          <w:b/>
          <w:bCs/>
          <w:sz w:val="22"/>
          <w:szCs w:val="22"/>
        </w:rPr>
        <w:t>Developerská společnost AFI Europe dokončila hrub</w:t>
      </w:r>
      <w:r w:rsidR="6AC1263E" w:rsidRPr="71571CDB">
        <w:rPr>
          <w:rFonts w:ascii="Arial" w:eastAsia="Arial" w:hAnsi="Arial" w:cs="Arial"/>
          <w:b/>
          <w:bCs/>
          <w:sz w:val="22"/>
          <w:szCs w:val="22"/>
        </w:rPr>
        <w:t>ou</w:t>
      </w:r>
      <w:r w:rsidR="000628A4" w:rsidRPr="71571CDB">
        <w:rPr>
          <w:rFonts w:ascii="Arial" w:eastAsia="Arial" w:hAnsi="Arial" w:cs="Arial"/>
          <w:b/>
          <w:bCs/>
          <w:sz w:val="22"/>
          <w:szCs w:val="22"/>
        </w:rPr>
        <w:t xml:space="preserve"> stavb</w:t>
      </w:r>
      <w:r w:rsidR="474DC7C2" w:rsidRPr="71571CDB">
        <w:rPr>
          <w:rFonts w:ascii="Arial" w:eastAsia="Arial" w:hAnsi="Arial" w:cs="Arial"/>
          <w:b/>
          <w:bCs/>
          <w:sz w:val="22"/>
          <w:szCs w:val="22"/>
        </w:rPr>
        <w:t>u</w:t>
      </w:r>
      <w:r w:rsidR="000628A4" w:rsidRPr="71571CDB">
        <w:rPr>
          <w:rFonts w:ascii="Arial" w:eastAsia="Arial" w:hAnsi="Arial" w:cs="Arial"/>
          <w:b/>
          <w:bCs/>
          <w:sz w:val="22"/>
          <w:szCs w:val="22"/>
        </w:rPr>
        <w:t xml:space="preserve"> již páté</w:t>
      </w:r>
      <w:r w:rsidR="26AFD5D3" w:rsidRPr="71571CD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490F43D2" w:rsidRPr="71571CDB">
        <w:rPr>
          <w:rFonts w:ascii="Arial" w:eastAsia="Arial" w:hAnsi="Arial" w:cs="Arial"/>
          <w:b/>
          <w:bCs/>
          <w:sz w:val="22"/>
          <w:szCs w:val="22"/>
        </w:rPr>
        <w:t xml:space="preserve">a zároveň poslední </w:t>
      </w:r>
      <w:r w:rsidR="000628A4" w:rsidRPr="71571CDB">
        <w:rPr>
          <w:rFonts w:ascii="Arial" w:eastAsia="Arial" w:hAnsi="Arial" w:cs="Arial"/>
          <w:b/>
          <w:bCs/>
          <w:sz w:val="22"/>
          <w:szCs w:val="22"/>
        </w:rPr>
        <w:t>etapy rezidenčního projektu Tulipa Třebešín</w:t>
      </w:r>
      <w:r w:rsidR="30CB252C" w:rsidRPr="71571CDB">
        <w:rPr>
          <w:rFonts w:ascii="Arial" w:eastAsia="Arial" w:hAnsi="Arial" w:cs="Arial"/>
          <w:b/>
          <w:bCs/>
          <w:sz w:val="22"/>
          <w:szCs w:val="22"/>
        </w:rPr>
        <w:t xml:space="preserve">. Ta </w:t>
      </w:r>
      <w:r w:rsidR="35A0CCFC" w:rsidRPr="71571CDB">
        <w:rPr>
          <w:rFonts w:ascii="Arial" w:eastAsia="Arial" w:hAnsi="Arial" w:cs="Arial"/>
          <w:b/>
          <w:bCs/>
          <w:sz w:val="22"/>
          <w:szCs w:val="22"/>
        </w:rPr>
        <w:t xml:space="preserve">je určena čistě pro nájemní bydlení a uzavírá </w:t>
      </w:r>
      <w:r w:rsidR="0AD4F9B7" w:rsidRPr="71571CDB">
        <w:rPr>
          <w:rFonts w:ascii="Arial" w:eastAsia="Arial" w:hAnsi="Arial" w:cs="Arial"/>
          <w:b/>
          <w:bCs/>
          <w:sz w:val="22"/>
          <w:szCs w:val="22"/>
        </w:rPr>
        <w:t xml:space="preserve">rozsáhlou </w:t>
      </w:r>
      <w:r w:rsidR="35A0CCFC" w:rsidRPr="71571CDB">
        <w:rPr>
          <w:rFonts w:ascii="Arial" w:eastAsia="Arial" w:hAnsi="Arial" w:cs="Arial"/>
          <w:b/>
          <w:bCs/>
          <w:sz w:val="22"/>
          <w:szCs w:val="22"/>
        </w:rPr>
        <w:t>výstavbu na 5hektarovém městském brownfieldu v Praze 3 - Strašnicích.</w:t>
      </w:r>
      <w:r w:rsidR="646C0A0E" w:rsidRPr="71571CD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F6F2D">
        <w:rPr>
          <w:rFonts w:ascii="Arial" w:eastAsia="Arial" w:hAnsi="Arial" w:cs="Arial"/>
          <w:b/>
          <w:bCs/>
          <w:sz w:val="22"/>
          <w:szCs w:val="22"/>
        </w:rPr>
        <w:t xml:space="preserve">Budova </w:t>
      </w:r>
      <w:r w:rsidR="000628A4" w:rsidRPr="71571CDB">
        <w:rPr>
          <w:rFonts w:ascii="Arial" w:eastAsia="Arial" w:hAnsi="Arial" w:cs="Arial"/>
          <w:b/>
          <w:bCs/>
          <w:sz w:val="22"/>
          <w:szCs w:val="22"/>
        </w:rPr>
        <w:t xml:space="preserve">nabídne </w:t>
      </w:r>
      <w:r w:rsidR="00EF6F2D">
        <w:rPr>
          <w:rFonts w:ascii="Arial" w:eastAsia="Arial" w:hAnsi="Arial" w:cs="Arial"/>
          <w:b/>
          <w:bCs/>
          <w:sz w:val="22"/>
          <w:szCs w:val="22"/>
        </w:rPr>
        <w:t xml:space="preserve">celkem </w:t>
      </w:r>
      <w:r w:rsidR="000628A4" w:rsidRPr="71571CDB">
        <w:rPr>
          <w:rFonts w:ascii="Arial" w:eastAsia="Arial" w:hAnsi="Arial" w:cs="Arial"/>
          <w:b/>
          <w:bCs/>
          <w:sz w:val="22"/>
          <w:szCs w:val="22"/>
        </w:rPr>
        <w:t xml:space="preserve">61 bytových jednotek v dispozicích od 1+kk do 3+kk s předpokládaným termínem dokončení ve </w:t>
      </w:r>
      <w:r w:rsidR="52A208DB" w:rsidRPr="71571CDB">
        <w:rPr>
          <w:rFonts w:ascii="Arial" w:eastAsia="Arial" w:hAnsi="Arial" w:cs="Arial"/>
          <w:b/>
          <w:bCs/>
          <w:sz w:val="22"/>
          <w:szCs w:val="22"/>
        </w:rPr>
        <w:t>3</w:t>
      </w:r>
      <w:r w:rsidR="000628A4" w:rsidRPr="71571CDB">
        <w:rPr>
          <w:rFonts w:ascii="Arial" w:eastAsia="Arial" w:hAnsi="Arial" w:cs="Arial"/>
          <w:b/>
          <w:bCs/>
          <w:sz w:val="22"/>
          <w:szCs w:val="22"/>
        </w:rPr>
        <w:t xml:space="preserve">. čtvrtletí 2022. </w:t>
      </w:r>
      <w:r w:rsidR="437AB636" w:rsidRPr="71571CDB">
        <w:rPr>
          <w:rFonts w:ascii="Arial" w:eastAsia="Arial" w:hAnsi="Arial" w:cs="Arial"/>
          <w:b/>
          <w:bCs/>
          <w:sz w:val="22"/>
          <w:szCs w:val="22"/>
        </w:rPr>
        <w:t>Generální</w:t>
      </w:r>
      <w:r w:rsidR="3F593F76" w:rsidRPr="71571CDB">
        <w:rPr>
          <w:rFonts w:ascii="Arial" w:eastAsia="Arial" w:hAnsi="Arial" w:cs="Arial"/>
          <w:b/>
          <w:bCs/>
          <w:sz w:val="22"/>
          <w:szCs w:val="22"/>
        </w:rPr>
        <w:t>m</w:t>
      </w:r>
      <w:r w:rsidR="437AB636" w:rsidRPr="71571CDB">
        <w:rPr>
          <w:rFonts w:ascii="Arial" w:eastAsia="Arial" w:hAnsi="Arial" w:cs="Arial"/>
          <w:b/>
          <w:bCs/>
          <w:sz w:val="22"/>
          <w:szCs w:val="22"/>
        </w:rPr>
        <w:t xml:space="preserve"> dodavatelem je společnost Imos Brno. </w:t>
      </w:r>
      <w:r w:rsidR="000628A4" w:rsidRPr="71571CDB">
        <w:rPr>
          <w:rFonts w:ascii="Arial" w:eastAsia="Arial" w:hAnsi="Arial" w:cs="Arial"/>
          <w:b/>
          <w:bCs/>
          <w:sz w:val="22"/>
          <w:szCs w:val="22"/>
        </w:rPr>
        <w:t>Celková investice AFI Europe do</w:t>
      </w:r>
      <w:r w:rsidR="44411BA4" w:rsidRPr="71571CDB">
        <w:rPr>
          <w:rFonts w:ascii="Arial" w:eastAsia="Arial" w:hAnsi="Arial" w:cs="Arial"/>
          <w:b/>
          <w:bCs/>
          <w:sz w:val="22"/>
          <w:szCs w:val="22"/>
        </w:rPr>
        <w:t xml:space="preserve"> 5. </w:t>
      </w:r>
      <w:r w:rsidR="58BCDA4B" w:rsidRPr="71571CDB">
        <w:rPr>
          <w:rFonts w:ascii="Arial" w:eastAsia="Arial" w:hAnsi="Arial" w:cs="Arial"/>
          <w:b/>
          <w:bCs/>
          <w:sz w:val="22"/>
          <w:szCs w:val="22"/>
        </w:rPr>
        <w:t>fáze</w:t>
      </w:r>
      <w:r w:rsidR="000628A4" w:rsidRPr="71571CDB">
        <w:rPr>
          <w:rFonts w:ascii="Arial" w:eastAsia="Arial" w:hAnsi="Arial" w:cs="Arial"/>
          <w:b/>
          <w:bCs/>
          <w:sz w:val="22"/>
          <w:szCs w:val="22"/>
        </w:rPr>
        <w:t xml:space="preserve"> přesáhne 250 milionů korun.</w:t>
      </w:r>
    </w:p>
    <w:p w14:paraId="6C041D74" w14:textId="5DAC35FC" w:rsidR="71571CDB" w:rsidRDefault="71571CDB" w:rsidP="71571CDB">
      <w:pPr>
        <w:pStyle w:val="Standard"/>
        <w:spacing w:line="276" w:lineRule="auto"/>
        <w:jc w:val="both"/>
        <w:rPr>
          <w:b/>
          <w:bCs/>
        </w:rPr>
      </w:pPr>
    </w:p>
    <w:p w14:paraId="2B4DBE3B" w14:textId="4046A330" w:rsidR="005B4AB4" w:rsidRPr="005B4AB4" w:rsidRDefault="003A0718" w:rsidP="71571CDB">
      <w:pPr>
        <w:pStyle w:val="Standard"/>
        <w:spacing w:line="276" w:lineRule="auto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71571CDB">
        <w:rPr>
          <w:rFonts w:ascii="Arial" w:eastAsia="Arial" w:hAnsi="Arial" w:cs="Arial"/>
          <w:i/>
          <w:iCs/>
          <w:sz w:val="22"/>
          <w:szCs w:val="22"/>
        </w:rPr>
        <w:t xml:space="preserve">„V současnosti máme </w:t>
      </w:r>
      <w:r w:rsidR="45BFD5DA" w:rsidRPr="71571CDB">
        <w:rPr>
          <w:rFonts w:ascii="Arial" w:eastAsia="Arial" w:hAnsi="Arial" w:cs="Arial"/>
          <w:i/>
          <w:iCs/>
          <w:sz w:val="22"/>
          <w:szCs w:val="22"/>
        </w:rPr>
        <w:t xml:space="preserve">v </w:t>
      </w:r>
      <w:r w:rsidR="2AFBDD13" w:rsidRPr="71571CDB">
        <w:rPr>
          <w:rFonts w:ascii="Arial" w:eastAsia="Arial" w:hAnsi="Arial" w:cs="Arial"/>
          <w:i/>
          <w:iCs/>
          <w:sz w:val="22"/>
          <w:szCs w:val="22"/>
        </w:rPr>
        <w:t>metropoli</w:t>
      </w:r>
      <w:r w:rsidR="45BFD5DA" w:rsidRPr="71571CDB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Pr="71571CDB">
        <w:rPr>
          <w:rFonts w:ascii="Arial" w:eastAsia="Arial" w:hAnsi="Arial" w:cs="Arial"/>
          <w:i/>
          <w:iCs/>
          <w:sz w:val="22"/>
          <w:szCs w:val="22"/>
        </w:rPr>
        <w:t xml:space="preserve">ve výstavbě </w:t>
      </w:r>
      <w:r w:rsidR="308BF708" w:rsidRPr="71571CDB">
        <w:rPr>
          <w:rFonts w:ascii="Arial" w:eastAsia="Arial" w:hAnsi="Arial" w:cs="Arial"/>
          <w:i/>
          <w:iCs/>
          <w:sz w:val="22"/>
          <w:szCs w:val="22"/>
        </w:rPr>
        <w:t xml:space="preserve">již </w:t>
      </w:r>
      <w:r w:rsidRPr="71571CDB">
        <w:rPr>
          <w:rFonts w:ascii="Arial" w:eastAsia="Arial" w:hAnsi="Arial" w:cs="Arial"/>
          <w:i/>
          <w:iCs/>
          <w:sz w:val="22"/>
          <w:szCs w:val="22"/>
        </w:rPr>
        <w:t xml:space="preserve">tři </w:t>
      </w:r>
      <w:r w:rsidR="22364760" w:rsidRPr="71571CDB">
        <w:rPr>
          <w:rFonts w:ascii="Arial" w:eastAsia="Arial" w:hAnsi="Arial" w:cs="Arial"/>
          <w:i/>
          <w:iCs/>
          <w:sz w:val="22"/>
          <w:szCs w:val="22"/>
        </w:rPr>
        <w:t xml:space="preserve">nájemní </w:t>
      </w:r>
      <w:r w:rsidRPr="71571CDB">
        <w:rPr>
          <w:rFonts w:ascii="Arial" w:eastAsia="Arial" w:hAnsi="Arial" w:cs="Arial"/>
          <w:i/>
          <w:iCs/>
          <w:sz w:val="22"/>
          <w:szCs w:val="22"/>
        </w:rPr>
        <w:t xml:space="preserve">projekty s </w:t>
      </w:r>
      <w:r w:rsidR="4CA12BFB" w:rsidRPr="71571CDB">
        <w:rPr>
          <w:rFonts w:ascii="Arial" w:eastAsia="Arial" w:hAnsi="Arial" w:cs="Arial"/>
          <w:i/>
          <w:iCs/>
          <w:sz w:val="22"/>
          <w:szCs w:val="22"/>
        </w:rPr>
        <w:t>přibližně</w:t>
      </w:r>
      <w:r w:rsidRPr="71571CDB">
        <w:rPr>
          <w:rFonts w:ascii="Arial" w:eastAsia="Arial" w:hAnsi="Arial" w:cs="Arial"/>
          <w:i/>
          <w:iCs/>
          <w:sz w:val="22"/>
          <w:szCs w:val="22"/>
        </w:rPr>
        <w:t xml:space="preserve"> 550 byty</w:t>
      </w:r>
      <w:r w:rsidR="18C94DCD" w:rsidRPr="71571CDB">
        <w:rPr>
          <w:rFonts w:ascii="Arial" w:eastAsia="Arial" w:hAnsi="Arial" w:cs="Arial"/>
          <w:i/>
          <w:iCs/>
          <w:sz w:val="22"/>
          <w:szCs w:val="22"/>
        </w:rPr>
        <w:t>. Nájemní dům v</w:t>
      </w:r>
      <w:r w:rsidR="00EF6F2D">
        <w:rPr>
          <w:rFonts w:ascii="Arial" w:eastAsia="Arial" w:hAnsi="Arial" w:cs="Arial"/>
          <w:i/>
          <w:iCs/>
          <w:sz w:val="22"/>
          <w:szCs w:val="22"/>
        </w:rPr>
        <w:t xml:space="preserve"> projektu </w:t>
      </w:r>
      <w:r w:rsidR="18C94DCD" w:rsidRPr="71571CDB">
        <w:rPr>
          <w:rFonts w:ascii="Arial" w:eastAsia="Arial" w:hAnsi="Arial" w:cs="Arial"/>
          <w:i/>
          <w:iCs/>
          <w:sz w:val="22"/>
          <w:szCs w:val="22"/>
        </w:rPr>
        <w:t>Tulipa Třebešín je komornějšího rázu</w:t>
      </w:r>
      <w:r w:rsidR="790EBB31" w:rsidRPr="71571CDB">
        <w:rPr>
          <w:rFonts w:ascii="Arial" w:eastAsia="Arial" w:hAnsi="Arial" w:cs="Arial"/>
          <w:i/>
          <w:iCs/>
          <w:sz w:val="22"/>
          <w:szCs w:val="22"/>
        </w:rPr>
        <w:t xml:space="preserve">, </w:t>
      </w:r>
      <w:r w:rsidR="5998A931" w:rsidRPr="71571CDB">
        <w:rPr>
          <w:rFonts w:ascii="Arial" w:eastAsia="Arial" w:hAnsi="Arial" w:cs="Arial"/>
          <w:i/>
          <w:iCs/>
          <w:sz w:val="22"/>
          <w:szCs w:val="22"/>
        </w:rPr>
        <w:t>a tak</w:t>
      </w:r>
      <w:r w:rsidR="790EBB31" w:rsidRPr="71571CDB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FCE6DBB" w:rsidRPr="71571CDB">
        <w:rPr>
          <w:rFonts w:ascii="Arial" w:eastAsia="Arial" w:hAnsi="Arial" w:cs="Arial"/>
          <w:i/>
          <w:iCs/>
          <w:sz w:val="22"/>
          <w:szCs w:val="22"/>
        </w:rPr>
        <w:t xml:space="preserve">se </w:t>
      </w:r>
      <w:r w:rsidR="790EBB31" w:rsidRPr="71571CDB">
        <w:rPr>
          <w:rFonts w:ascii="Arial" w:eastAsia="Arial" w:hAnsi="Arial" w:cs="Arial"/>
          <w:i/>
          <w:iCs/>
          <w:sz w:val="22"/>
          <w:szCs w:val="22"/>
        </w:rPr>
        <w:t>j</w:t>
      </w:r>
      <w:r w:rsidR="3CA309D9" w:rsidRPr="71571CDB">
        <w:rPr>
          <w:rFonts w:ascii="Arial" w:eastAsia="Arial" w:hAnsi="Arial" w:cs="Arial"/>
          <w:i/>
          <w:iCs/>
          <w:sz w:val="22"/>
          <w:szCs w:val="22"/>
        </w:rPr>
        <w:t xml:space="preserve">eho hrubou stavbu </w:t>
      </w:r>
      <w:r w:rsidR="18C94DCD" w:rsidRPr="71571CDB">
        <w:rPr>
          <w:rFonts w:ascii="Arial" w:eastAsia="Arial" w:hAnsi="Arial" w:cs="Arial"/>
          <w:i/>
          <w:iCs/>
          <w:sz w:val="22"/>
          <w:szCs w:val="22"/>
        </w:rPr>
        <w:t>podařilo d</w:t>
      </w:r>
      <w:r w:rsidR="0F9B9DF0" w:rsidRPr="71571CDB">
        <w:rPr>
          <w:rFonts w:ascii="Arial" w:eastAsia="Arial" w:hAnsi="Arial" w:cs="Arial"/>
          <w:i/>
          <w:iCs/>
          <w:sz w:val="22"/>
          <w:szCs w:val="22"/>
        </w:rPr>
        <w:t>okončit jako první.</w:t>
      </w:r>
      <w:r w:rsidR="6AC1C6E0" w:rsidRPr="71571CDB">
        <w:rPr>
          <w:rFonts w:ascii="Arial" w:eastAsia="Arial" w:hAnsi="Arial" w:cs="Arial"/>
          <w:i/>
          <w:iCs/>
          <w:sz w:val="22"/>
          <w:szCs w:val="22"/>
        </w:rPr>
        <w:t xml:space="preserve"> Potenciální nájemci se mohou </w:t>
      </w:r>
      <w:r w:rsidR="00EF6F2D">
        <w:rPr>
          <w:rFonts w:ascii="Arial" w:eastAsia="Arial" w:hAnsi="Arial" w:cs="Arial"/>
          <w:i/>
          <w:iCs/>
          <w:sz w:val="22"/>
          <w:szCs w:val="22"/>
        </w:rPr>
        <w:t>těšit na širokou nabídku bytů s </w:t>
      </w:r>
      <w:r w:rsidR="6AC1C6E0" w:rsidRPr="71571CDB">
        <w:rPr>
          <w:rFonts w:ascii="Arial" w:eastAsia="Arial" w:hAnsi="Arial" w:cs="Arial"/>
          <w:i/>
          <w:iCs/>
          <w:sz w:val="22"/>
          <w:szCs w:val="22"/>
        </w:rPr>
        <w:t>promyšlenými dispozicemi, dostatkem úložných prostor a denního světla</w:t>
      </w:r>
      <w:r w:rsidR="00CB5DBE" w:rsidRPr="71571CDB">
        <w:rPr>
          <w:rFonts w:ascii="Arial" w:eastAsia="Arial" w:hAnsi="Arial" w:cs="Arial"/>
          <w:i/>
          <w:iCs/>
          <w:sz w:val="22"/>
          <w:szCs w:val="22"/>
        </w:rPr>
        <w:t xml:space="preserve">,“ </w:t>
      </w:r>
      <w:r w:rsidR="00CB5DBE" w:rsidRPr="71571CDB">
        <w:rPr>
          <w:rFonts w:ascii="Arial" w:eastAsia="Arial" w:hAnsi="Arial" w:cs="Arial"/>
          <w:sz w:val="22"/>
          <w:szCs w:val="22"/>
        </w:rPr>
        <w:t xml:space="preserve">komentuje Elena Pisotchi, obchodní a marketingová manažerka AFI Europe, a dodává: </w:t>
      </w:r>
      <w:r w:rsidR="00EF2FA1" w:rsidRPr="71571CDB">
        <w:rPr>
          <w:rFonts w:ascii="Arial" w:eastAsia="Arial" w:hAnsi="Arial" w:cs="Arial"/>
          <w:i/>
          <w:iCs/>
          <w:sz w:val="22"/>
          <w:szCs w:val="22"/>
        </w:rPr>
        <w:t>„Ceny nemovitostí stál</w:t>
      </w:r>
      <w:r w:rsidR="00EC3174" w:rsidRPr="71571CDB">
        <w:rPr>
          <w:rFonts w:ascii="Arial" w:eastAsia="Arial" w:hAnsi="Arial" w:cs="Arial"/>
          <w:i/>
          <w:iCs/>
          <w:sz w:val="22"/>
          <w:szCs w:val="22"/>
        </w:rPr>
        <w:t xml:space="preserve">e stoupají a vlastnické bydlení </w:t>
      </w:r>
      <w:r w:rsidR="66665A85" w:rsidRPr="71571CDB">
        <w:rPr>
          <w:rFonts w:ascii="Arial" w:eastAsia="Arial" w:hAnsi="Arial" w:cs="Arial"/>
          <w:i/>
          <w:iCs/>
          <w:sz w:val="22"/>
          <w:szCs w:val="22"/>
        </w:rPr>
        <w:t xml:space="preserve">neposkytuje </w:t>
      </w:r>
      <w:r w:rsidR="27C17554" w:rsidRPr="71571CDB">
        <w:rPr>
          <w:rFonts w:ascii="Arial" w:eastAsia="Arial" w:hAnsi="Arial" w:cs="Arial"/>
          <w:i/>
          <w:iCs/>
          <w:sz w:val="22"/>
          <w:szCs w:val="22"/>
        </w:rPr>
        <w:t>nastupující generaci mileniálů</w:t>
      </w:r>
      <w:r w:rsidR="1E7D914C" w:rsidRPr="71571CDB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EF2FA1" w:rsidRPr="71571CDB">
        <w:rPr>
          <w:rFonts w:ascii="Arial" w:eastAsia="Arial" w:hAnsi="Arial" w:cs="Arial"/>
          <w:i/>
          <w:iCs/>
          <w:sz w:val="22"/>
          <w:szCs w:val="22"/>
        </w:rPr>
        <w:t>dostatečnou flexibilitu</w:t>
      </w:r>
      <w:r w:rsidR="6E8876D0" w:rsidRPr="71571CDB">
        <w:rPr>
          <w:rFonts w:ascii="Arial" w:eastAsia="Arial" w:hAnsi="Arial" w:cs="Arial"/>
          <w:i/>
          <w:iCs/>
          <w:sz w:val="22"/>
          <w:szCs w:val="22"/>
        </w:rPr>
        <w:t xml:space="preserve"> v osobním životě</w:t>
      </w:r>
      <w:r w:rsidR="3F4BB5D5" w:rsidRPr="71571CDB">
        <w:rPr>
          <w:rFonts w:ascii="Arial" w:eastAsia="Arial" w:hAnsi="Arial" w:cs="Arial"/>
          <w:i/>
          <w:iCs/>
          <w:sz w:val="22"/>
          <w:szCs w:val="22"/>
        </w:rPr>
        <w:t>,</w:t>
      </w:r>
      <w:r w:rsidR="00EF2FA1" w:rsidRPr="71571CDB">
        <w:rPr>
          <w:rFonts w:ascii="Arial" w:eastAsia="Arial" w:hAnsi="Arial" w:cs="Arial"/>
          <w:i/>
          <w:iCs/>
          <w:sz w:val="22"/>
          <w:szCs w:val="22"/>
        </w:rPr>
        <w:t xml:space="preserve"> kter</w:t>
      </w:r>
      <w:r w:rsidR="494F6C3F" w:rsidRPr="71571CDB">
        <w:rPr>
          <w:rFonts w:ascii="Arial" w:eastAsia="Arial" w:hAnsi="Arial" w:cs="Arial"/>
          <w:i/>
          <w:iCs/>
          <w:sz w:val="22"/>
          <w:szCs w:val="22"/>
        </w:rPr>
        <w:t xml:space="preserve">ou </w:t>
      </w:r>
      <w:r w:rsidR="00EF6F2D">
        <w:rPr>
          <w:rFonts w:ascii="Arial" w:eastAsia="Arial" w:hAnsi="Arial" w:cs="Arial"/>
          <w:i/>
          <w:iCs/>
          <w:sz w:val="22"/>
          <w:szCs w:val="22"/>
        </w:rPr>
        <w:t xml:space="preserve">tato generace </w:t>
      </w:r>
      <w:r w:rsidR="494F6C3F" w:rsidRPr="71571CDB">
        <w:rPr>
          <w:rFonts w:ascii="Arial" w:eastAsia="Arial" w:hAnsi="Arial" w:cs="Arial"/>
          <w:i/>
          <w:iCs/>
          <w:sz w:val="22"/>
          <w:szCs w:val="22"/>
        </w:rPr>
        <w:t>vyžaduje</w:t>
      </w:r>
      <w:r w:rsidR="0083195B" w:rsidRPr="71571CDB">
        <w:rPr>
          <w:rFonts w:ascii="Arial" w:eastAsia="Arial" w:hAnsi="Arial" w:cs="Arial"/>
          <w:i/>
          <w:iCs/>
          <w:sz w:val="22"/>
          <w:szCs w:val="22"/>
        </w:rPr>
        <w:t xml:space="preserve">. </w:t>
      </w:r>
      <w:r w:rsidR="000F66BC" w:rsidRPr="71571CDB">
        <w:rPr>
          <w:rFonts w:ascii="Arial" w:eastAsia="Arial" w:hAnsi="Arial" w:cs="Arial"/>
          <w:i/>
          <w:iCs/>
          <w:sz w:val="22"/>
          <w:szCs w:val="22"/>
        </w:rPr>
        <w:t>Naš</w:t>
      </w:r>
      <w:r w:rsidR="5A799741" w:rsidRPr="71571CDB">
        <w:rPr>
          <w:rFonts w:ascii="Arial" w:eastAsia="Arial" w:hAnsi="Arial" w:cs="Arial"/>
          <w:i/>
          <w:iCs/>
          <w:sz w:val="22"/>
          <w:szCs w:val="22"/>
        </w:rPr>
        <w:t>í</w:t>
      </w:r>
      <w:r w:rsidR="000F66BC" w:rsidRPr="71571CDB">
        <w:rPr>
          <w:rFonts w:ascii="Arial" w:eastAsia="Arial" w:hAnsi="Arial" w:cs="Arial"/>
          <w:i/>
          <w:iCs/>
          <w:sz w:val="22"/>
          <w:szCs w:val="22"/>
        </w:rPr>
        <w:t xml:space="preserve">m cílem je jít </w:t>
      </w:r>
      <w:r w:rsidR="49796E42" w:rsidRPr="71571CDB">
        <w:rPr>
          <w:rFonts w:ascii="Arial" w:eastAsia="Arial" w:hAnsi="Arial" w:cs="Arial"/>
          <w:i/>
          <w:iCs/>
          <w:sz w:val="22"/>
          <w:szCs w:val="22"/>
        </w:rPr>
        <w:t>jim v tomto směru</w:t>
      </w:r>
      <w:r w:rsidR="000F66BC" w:rsidRPr="71571CDB">
        <w:rPr>
          <w:rFonts w:ascii="Arial" w:eastAsia="Arial" w:hAnsi="Arial" w:cs="Arial"/>
          <w:i/>
          <w:iCs/>
          <w:sz w:val="22"/>
          <w:szCs w:val="22"/>
        </w:rPr>
        <w:t xml:space="preserve"> naproti a</w:t>
      </w:r>
      <w:r w:rsidR="07136361" w:rsidRPr="71571CDB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EC3174" w:rsidRPr="71571CDB">
        <w:rPr>
          <w:rFonts w:ascii="Arial" w:eastAsia="Arial" w:hAnsi="Arial" w:cs="Arial"/>
          <w:i/>
          <w:iCs/>
          <w:sz w:val="22"/>
          <w:szCs w:val="22"/>
        </w:rPr>
        <w:t>vytvořit moderní bydlení</w:t>
      </w:r>
      <w:r w:rsidR="65E3F126" w:rsidRPr="71571CDB">
        <w:rPr>
          <w:rFonts w:ascii="Arial" w:eastAsia="Arial" w:hAnsi="Arial" w:cs="Arial"/>
          <w:i/>
          <w:iCs/>
          <w:sz w:val="22"/>
          <w:szCs w:val="22"/>
        </w:rPr>
        <w:t xml:space="preserve">, </w:t>
      </w:r>
      <w:r w:rsidR="0628D6D5" w:rsidRPr="71571CDB">
        <w:rPr>
          <w:rFonts w:ascii="Arial" w:eastAsia="Arial" w:hAnsi="Arial" w:cs="Arial"/>
          <w:i/>
          <w:iCs/>
          <w:sz w:val="22"/>
          <w:szCs w:val="22"/>
        </w:rPr>
        <w:t>jenž</w:t>
      </w:r>
      <w:r w:rsidR="65E3F126" w:rsidRPr="71571CDB">
        <w:rPr>
          <w:rFonts w:ascii="Arial" w:eastAsia="Arial" w:hAnsi="Arial" w:cs="Arial"/>
          <w:i/>
          <w:iCs/>
          <w:sz w:val="22"/>
          <w:szCs w:val="22"/>
        </w:rPr>
        <w:t xml:space="preserve"> nabízí nejen </w:t>
      </w:r>
      <w:r w:rsidR="0070279D" w:rsidRPr="71571CDB">
        <w:rPr>
          <w:rFonts w:ascii="Arial" w:eastAsia="Arial" w:hAnsi="Arial" w:cs="Arial"/>
          <w:i/>
          <w:iCs/>
          <w:sz w:val="22"/>
          <w:szCs w:val="22"/>
        </w:rPr>
        <w:t>potřebný komfort</w:t>
      </w:r>
      <w:r w:rsidR="6953FBD6" w:rsidRPr="71571CDB">
        <w:rPr>
          <w:rFonts w:ascii="Arial" w:eastAsia="Arial" w:hAnsi="Arial" w:cs="Arial"/>
          <w:i/>
          <w:iCs/>
          <w:sz w:val="22"/>
          <w:szCs w:val="22"/>
        </w:rPr>
        <w:t xml:space="preserve">, ale i </w:t>
      </w:r>
      <w:r w:rsidR="3B47AC79" w:rsidRPr="71571CDB">
        <w:rPr>
          <w:rFonts w:ascii="Arial" w:eastAsia="Arial" w:hAnsi="Arial" w:cs="Arial"/>
          <w:i/>
          <w:iCs/>
          <w:sz w:val="22"/>
          <w:szCs w:val="22"/>
        </w:rPr>
        <w:t>větší</w:t>
      </w:r>
      <w:r w:rsidR="6953FBD6" w:rsidRPr="71571CDB">
        <w:rPr>
          <w:rFonts w:ascii="Arial" w:eastAsia="Arial" w:hAnsi="Arial" w:cs="Arial"/>
          <w:i/>
          <w:iCs/>
          <w:sz w:val="22"/>
          <w:szCs w:val="22"/>
        </w:rPr>
        <w:t xml:space="preserve"> pružnost </w:t>
      </w:r>
      <w:r w:rsidR="00B3D5B9" w:rsidRPr="71571CDB">
        <w:rPr>
          <w:rFonts w:ascii="Arial" w:eastAsia="Arial" w:hAnsi="Arial" w:cs="Arial"/>
          <w:i/>
          <w:iCs/>
          <w:sz w:val="22"/>
          <w:szCs w:val="22"/>
        </w:rPr>
        <w:t>a</w:t>
      </w:r>
      <w:r w:rsidR="1AEB6078" w:rsidRPr="71571CDB">
        <w:rPr>
          <w:rFonts w:ascii="Arial" w:eastAsia="Arial" w:hAnsi="Arial" w:cs="Arial"/>
          <w:i/>
          <w:iCs/>
          <w:sz w:val="22"/>
          <w:szCs w:val="22"/>
        </w:rPr>
        <w:t xml:space="preserve"> </w:t>
      </w:r>
      <w:r w:rsidR="00B3D5B9" w:rsidRPr="71571CDB">
        <w:rPr>
          <w:rFonts w:ascii="Arial" w:eastAsia="Arial" w:hAnsi="Arial" w:cs="Arial"/>
          <w:i/>
          <w:iCs/>
          <w:sz w:val="22"/>
          <w:szCs w:val="22"/>
        </w:rPr>
        <w:t>svobo</w:t>
      </w:r>
      <w:r w:rsidR="4AB7CB91" w:rsidRPr="71571CDB">
        <w:rPr>
          <w:rFonts w:ascii="Arial" w:eastAsia="Arial" w:hAnsi="Arial" w:cs="Arial"/>
          <w:i/>
          <w:iCs/>
          <w:sz w:val="22"/>
          <w:szCs w:val="22"/>
        </w:rPr>
        <w:t>d</w:t>
      </w:r>
      <w:r w:rsidR="00B3D5B9" w:rsidRPr="71571CDB">
        <w:rPr>
          <w:rFonts w:ascii="Arial" w:eastAsia="Arial" w:hAnsi="Arial" w:cs="Arial"/>
          <w:i/>
          <w:iCs/>
          <w:sz w:val="22"/>
          <w:szCs w:val="22"/>
        </w:rPr>
        <w:t xml:space="preserve">u </w:t>
      </w:r>
      <w:r w:rsidR="6953FBD6" w:rsidRPr="71571CDB">
        <w:rPr>
          <w:rFonts w:ascii="Arial" w:eastAsia="Arial" w:hAnsi="Arial" w:cs="Arial"/>
          <w:i/>
          <w:iCs/>
          <w:sz w:val="22"/>
          <w:szCs w:val="22"/>
        </w:rPr>
        <w:t>v rozhodování.”</w:t>
      </w:r>
      <w:r w:rsidR="0070279D" w:rsidRPr="71571CDB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15FE7403" w14:textId="77777777" w:rsidR="00313C27" w:rsidRPr="00313C27" w:rsidRDefault="00313C27" w:rsidP="00313C27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3D099B10" w14:textId="27798B60" w:rsidR="005B4AB4" w:rsidRDefault="00313C27" w:rsidP="71571CDB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71571CDB">
        <w:rPr>
          <w:rFonts w:ascii="Arial" w:eastAsia="Arial" w:hAnsi="Arial" w:cs="Arial"/>
          <w:sz w:val="22"/>
          <w:szCs w:val="22"/>
        </w:rPr>
        <w:t xml:space="preserve">Nájemní byty </w:t>
      </w:r>
      <w:r w:rsidR="00A21759" w:rsidRPr="71571CDB">
        <w:rPr>
          <w:rFonts w:ascii="Arial" w:eastAsia="Arial" w:hAnsi="Arial" w:cs="Arial"/>
          <w:sz w:val="22"/>
          <w:szCs w:val="22"/>
        </w:rPr>
        <w:t xml:space="preserve">budou disponovat totožnými standardy jako </w:t>
      </w:r>
      <w:r w:rsidR="4DD3E0AD" w:rsidRPr="71571CDB">
        <w:rPr>
          <w:rFonts w:ascii="Arial" w:eastAsia="Arial" w:hAnsi="Arial" w:cs="Arial"/>
          <w:sz w:val="22"/>
          <w:szCs w:val="22"/>
        </w:rPr>
        <w:t>byty na prodej v předchozích fázích Tulipy Třebešín</w:t>
      </w:r>
      <w:r w:rsidR="745CA1F8" w:rsidRPr="71571CDB">
        <w:rPr>
          <w:rFonts w:ascii="Arial" w:eastAsia="Arial" w:hAnsi="Arial" w:cs="Arial"/>
          <w:sz w:val="22"/>
          <w:szCs w:val="22"/>
        </w:rPr>
        <w:t xml:space="preserve">, kde </w:t>
      </w:r>
      <w:r w:rsidR="45B84892" w:rsidRPr="71571CDB">
        <w:rPr>
          <w:rFonts w:ascii="Arial" w:eastAsia="Arial" w:hAnsi="Arial" w:cs="Arial"/>
          <w:sz w:val="22"/>
          <w:szCs w:val="22"/>
        </w:rPr>
        <w:t xml:space="preserve">již </w:t>
      </w:r>
      <w:r w:rsidR="745CA1F8" w:rsidRPr="71571CDB">
        <w:rPr>
          <w:rFonts w:ascii="Arial" w:eastAsia="Arial" w:hAnsi="Arial" w:cs="Arial"/>
          <w:sz w:val="22"/>
          <w:szCs w:val="22"/>
        </w:rPr>
        <w:t xml:space="preserve">bylo dokončeno </w:t>
      </w:r>
      <w:r w:rsidR="1FF12267" w:rsidRPr="71571CDB">
        <w:rPr>
          <w:rFonts w:ascii="Arial" w:eastAsia="Arial" w:hAnsi="Arial" w:cs="Arial"/>
          <w:sz w:val="22"/>
          <w:szCs w:val="22"/>
        </w:rPr>
        <w:t>a kompletně prodáno</w:t>
      </w:r>
      <w:r w:rsidR="745CA1F8" w:rsidRPr="71571CDB">
        <w:rPr>
          <w:rFonts w:ascii="Arial" w:eastAsia="Arial" w:hAnsi="Arial" w:cs="Arial"/>
          <w:sz w:val="22"/>
          <w:szCs w:val="22"/>
        </w:rPr>
        <w:t xml:space="preserve"> 750 standardních bytů</w:t>
      </w:r>
      <w:r w:rsidR="64BD5FC7" w:rsidRPr="71571CDB">
        <w:rPr>
          <w:rFonts w:ascii="Arial" w:eastAsia="Arial" w:hAnsi="Arial" w:cs="Arial"/>
          <w:sz w:val="22"/>
          <w:szCs w:val="22"/>
        </w:rPr>
        <w:t>. V</w:t>
      </w:r>
      <w:r w:rsidR="00CF286D">
        <w:rPr>
          <w:rFonts w:ascii="Arial" w:eastAsia="Arial" w:hAnsi="Arial" w:cs="Arial"/>
          <w:sz w:val="22"/>
          <w:szCs w:val="22"/>
        </w:rPr>
        <w:t> nabídce</w:t>
      </w:r>
      <w:r w:rsidR="64BD5FC7" w:rsidRPr="71571CDB">
        <w:rPr>
          <w:rFonts w:ascii="Arial" w:eastAsia="Arial" w:hAnsi="Arial" w:cs="Arial"/>
          <w:sz w:val="22"/>
          <w:szCs w:val="22"/>
        </w:rPr>
        <w:t xml:space="preserve"> zůstává posledních </w:t>
      </w:r>
      <w:r w:rsidR="00CF286D">
        <w:rPr>
          <w:rFonts w:ascii="Arial" w:eastAsia="Arial" w:hAnsi="Arial" w:cs="Arial"/>
          <w:sz w:val="22"/>
          <w:szCs w:val="22"/>
        </w:rPr>
        <w:t xml:space="preserve">10 </w:t>
      </w:r>
      <w:r w:rsidR="5766A5B6" w:rsidRPr="71571CDB">
        <w:rPr>
          <w:rFonts w:ascii="Arial" w:eastAsia="Arial" w:hAnsi="Arial" w:cs="Arial"/>
          <w:sz w:val="22"/>
          <w:szCs w:val="22"/>
        </w:rPr>
        <w:t xml:space="preserve">velkometrážních </w:t>
      </w:r>
      <w:r w:rsidR="64BD5FC7" w:rsidRPr="71571CDB">
        <w:rPr>
          <w:rFonts w:ascii="Arial" w:eastAsia="Arial" w:hAnsi="Arial" w:cs="Arial"/>
          <w:sz w:val="22"/>
          <w:szCs w:val="22"/>
        </w:rPr>
        <w:t>jednotek v luxusních</w:t>
      </w:r>
      <w:r w:rsidR="11E42D97" w:rsidRPr="71571CDB">
        <w:rPr>
          <w:rFonts w:ascii="Arial" w:eastAsia="Arial" w:hAnsi="Arial" w:cs="Arial"/>
          <w:sz w:val="22"/>
          <w:szCs w:val="22"/>
        </w:rPr>
        <w:t xml:space="preserve"> </w:t>
      </w:r>
      <w:r w:rsidR="745CA1F8" w:rsidRPr="71571CDB">
        <w:rPr>
          <w:rFonts w:ascii="Arial" w:eastAsia="Arial" w:hAnsi="Arial" w:cs="Arial"/>
          <w:sz w:val="22"/>
          <w:szCs w:val="22"/>
        </w:rPr>
        <w:t xml:space="preserve">viladomech. Projekt se nachází u autobusové zastávky Třebešín jen několik minut jízdy od stanice metra Želivského. Jeho součástí je také park a mateřská školka s kapacitou pro 60 dětí. </w:t>
      </w:r>
      <w:r w:rsidR="771A07F3" w:rsidRPr="71571CDB">
        <w:rPr>
          <w:rFonts w:ascii="Arial" w:eastAsia="Arial" w:hAnsi="Arial" w:cs="Arial"/>
          <w:sz w:val="22"/>
          <w:szCs w:val="22"/>
        </w:rPr>
        <w:t xml:space="preserve">V nájemní rezidenci </w:t>
      </w:r>
      <w:r w:rsidR="00A21759" w:rsidRPr="71571CDB">
        <w:rPr>
          <w:rFonts w:ascii="Arial" w:eastAsia="Arial" w:hAnsi="Arial" w:cs="Arial"/>
          <w:sz w:val="22"/>
          <w:szCs w:val="22"/>
        </w:rPr>
        <w:t>nebude chybět ani několik maloobchodních jednotek</w:t>
      </w:r>
      <w:r w:rsidR="20E4615C" w:rsidRPr="71571CDB">
        <w:rPr>
          <w:rFonts w:ascii="Arial" w:eastAsia="Arial" w:hAnsi="Arial" w:cs="Arial"/>
          <w:sz w:val="22"/>
          <w:szCs w:val="22"/>
        </w:rPr>
        <w:t xml:space="preserve"> v přízemí</w:t>
      </w:r>
      <w:r w:rsidR="00A21759" w:rsidRPr="71571CDB">
        <w:rPr>
          <w:rFonts w:ascii="Arial" w:eastAsia="Arial" w:hAnsi="Arial" w:cs="Arial"/>
          <w:sz w:val="22"/>
          <w:szCs w:val="22"/>
        </w:rPr>
        <w:t>, které prakticky doplní občanskou vybavenost</w:t>
      </w:r>
      <w:r w:rsidR="10DFDC9A" w:rsidRPr="71571CDB">
        <w:rPr>
          <w:rFonts w:ascii="Arial" w:eastAsia="Arial" w:hAnsi="Arial" w:cs="Arial"/>
          <w:sz w:val="22"/>
          <w:szCs w:val="22"/>
        </w:rPr>
        <w:t xml:space="preserve"> v okolí</w:t>
      </w:r>
      <w:r w:rsidR="00A21759" w:rsidRPr="71571CDB">
        <w:rPr>
          <w:rFonts w:ascii="Arial" w:eastAsia="Arial" w:hAnsi="Arial" w:cs="Arial"/>
          <w:sz w:val="22"/>
          <w:szCs w:val="22"/>
        </w:rPr>
        <w:t>.</w:t>
      </w:r>
    </w:p>
    <w:p w14:paraId="0FA406B8" w14:textId="77777777" w:rsidR="00313C27" w:rsidRPr="00313C27" w:rsidRDefault="00313C27" w:rsidP="00313C27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3F60FE73" w14:textId="77777777" w:rsidR="003A1374" w:rsidRDefault="003A1374" w:rsidP="003A1374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outlineLvl w:val="0"/>
        <w:rPr>
          <w:rFonts w:ascii="Calibri" w:hAnsi="Calibri" w:cs="Helvetica"/>
          <w:b/>
          <w:i/>
          <w:sz w:val="22"/>
          <w:szCs w:val="22"/>
        </w:rPr>
      </w:pPr>
      <w:r w:rsidRPr="003A1374">
        <w:rPr>
          <w:rFonts w:ascii="Calibri" w:hAnsi="Calibri" w:cs="Helvetica"/>
          <w:b/>
          <w:i/>
          <w:sz w:val="22"/>
          <w:szCs w:val="22"/>
        </w:rPr>
        <w:t xml:space="preserve">AFI EUROPE Czech Republic </w:t>
      </w:r>
      <w:r w:rsidRPr="003A1374">
        <w:rPr>
          <w:rFonts w:ascii="Calibri" w:hAnsi="Calibri" w:cs="Helvetica"/>
          <w:i/>
          <w:sz w:val="22"/>
          <w:szCs w:val="22"/>
        </w:rPr>
        <w:t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European Park. Na poli kancelářských nemovitostí dosud realizovala tři fáze administrativního centra Classic 7 Business Park, AFI Karlín, AFI Vokovice a AFI City 1. V procesu výstavby je rozsáhlé portfolio nájemních bytů, které vyrostou v projektech Tulipa Karlín v Praze 8, Tulipa Třebešín v Praze 3 a v multifunkčním areálu AFI City na městském brownfieldu v Praze 9 u stanice metra Kolbenova. V dubnu 2021 společnost rozšířila své dosavadní</w:t>
      </w:r>
      <w:r w:rsidRPr="003A1374">
        <w:rPr>
          <w:rFonts w:ascii="Calibri" w:hAnsi="Calibri" w:cs="Helvetica"/>
          <w:b/>
          <w:i/>
          <w:sz w:val="22"/>
          <w:szCs w:val="22"/>
        </w:rPr>
        <w:t xml:space="preserve"> </w:t>
      </w:r>
      <w:r w:rsidRPr="003A1374">
        <w:rPr>
          <w:rFonts w:ascii="Calibri" w:hAnsi="Calibri" w:cs="Helvetica"/>
          <w:i/>
          <w:sz w:val="22"/>
          <w:szCs w:val="22"/>
        </w:rPr>
        <w:t>portfolio o akvizici administrativního komplexu Avenir Business Park v Nových Butovicích.</w:t>
      </w:r>
    </w:p>
    <w:p w14:paraId="60479DE1" w14:textId="070E4870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</w:pPr>
      <w:r>
        <w:rPr>
          <w:rFonts w:ascii="Calibri" w:hAnsi="Calibri" w:cs="Helvetica"/>
          <w:b/>
          <w:sz w:val="22"/>
          <w:szCs w:val="22"/>
        </w:rPr>
        <w:br/>
        <w:t>Pro více informací kontaktujte:</w:t>
      </w:r>
    </w:p>
    <w:p w14:paraId="3680A84A" w14:textId="77777777" w:rsidR="008A65F0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/>
          <w:sz w:val="22"/>
          <w:szCs w:val="22"/>
        </w:rPr>
      </w:pPr>
    </w:p>
    <w:p w14:paraId="00C4F9C6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/>
          <w:b/>
          <w:sz w:val="22"/>
          <w:szCs w:val="22"/>
        </w:rPr>
        <w:t>Crest Communications, a.s.</w:t>
      </w:r>
    </w:p>
    <w:p w14:paraId="1FAEE112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 w:cs="Helvetica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Kamila Čadková</w:t>
      </w:r>
    </w:p>
    <w:p w14:paraId="12FD359A" w14:textId="77777777" w:rsidR="008A65F0" w:rsidRDefault="00D76A44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hyperlink r:id="rId7" w:history="1">
        <w:r w:rsidR="00655FD9">
          <w:rPr>
            <w:rFonts w:ascii="Calibri" w:hAnsi="Calibri" w:cs="Helvetica"/>
            <w:sz w:val="22"/>
            <w:szCs w:val="22"/>
          </w:rPr>
          <w:t>denisa.kolarikova@crestcom.cz</w:t>
        </w:r>
      </w:hyperlink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hyperlink r:id="rId8" w:history="1">
        <w:r w:rsidR="00655FD9">
          <w:rPr>
            <w:rFonts w:ascii="Calibri" w:hAnsi="Calibri"/>
            <w:sz w:val="22"/>
            <w:szCs w:val="22"/>
          </w:rPr>
          <w:t>kamila.cadkova@crestcom.cz</w:t>
        </w:r>
      </w:hyperlink>
    </w:p>
    <w:p w14:paraId="44A643AF" w14:textId="6FE3A08C" w:rsidR="008A65F0" w:rsidRDefault="00655FD9" w:rsidP="71571CDB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 w:rsidRPr="71571CDB">
        <w:rPr>
          <w:rFonts w:ascii="Calibri" w:hAnsi="Calibri" w:cs="Helvetica"/>
          <w:sz w:val="22"/>
          <w:szCs w:val="22"/>
        </w:rPr>
        <w:t>mobil: 731 613 606</w:t>
      </w:r>
      <w:r w:rsidR="008A65F0">
        <w:tab/>
      </w:r>
      <w:r w:rsidR="008A65F0">
        <w:tab/>
      </w:r>
      <w:r w:rsidR="008A65F0">
        <w:tab/>
      </w:r>
      <w:r w:rsidR="008A65F0">
        <w:tab/>
      </w:r>
      <w:r w:rsidR="008A65F0">
        <w:tab/>
      </w:r>
      <w:r w:rsidR="008A65F0">
        <w:tab/>
      </w:r>
      <w:r w:rsidR="008A65F0">
        <w:tab/>
      </w:r>
      <w:r w:rsidRPr="71571CDB">
        <w:rPr>
          <w:rFonts w:ascii="Calibri" w:hAnsi="Calibri" w:cs="Helvetica"/>
          <w:sz w:val="22"/>
          <w:szCs w:val="22"/>
        </w:rPr>
        <w:t>mobil: 731 613 609</w:t>
      </w:r>
    </w:p>
    <w:p w14:paraId="397F6804" w14:textId="77777777" w:rsidR="008A65F0" w:rsidRDefault="008A65F0">
      <w:pPr>
        <w:pStyle w:val="Standard"/>
      </w:pPr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8EB2B" w14:textId="77777777" w:rsidR="00D76A44" w:rsidRDefault="00D76A44">
      <w:pPr>
        <w:spacing w:after="0" w:line="240" w:lineRule="auto"/>
      </w:pPr>
      <w:r>
        <w:separator/>
      </w:r>
    </w:p>
  </w:endnote>
  <w:endnote w:type="continuationSeparator" w:id="0">
    <w:p w14:paraId="52279AB5" w14:textId="77777777" w:rsidR="00D76A44" w:rsidRDefault="00D76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49955" w14:textId="77777777" w:rsidR="00D76A44" w:rsidRDefault="00D76A4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81735E" w14:textId="77777777" w:rsidR="00D76A44" w:rsidRDefault="00D76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F0"/>
    <w:rsid w:val="00042F15"/>
    <w:rsid w:val="00052013"/>
    <w:rsid w:val="0006055F"/>
    <w:rsid w:val="000628A4"/>
    <w:rsid w:val="00077C80"/>
    <w:rsid w:val="00095F5C"/>
    <w:rsid w:val="0009644B"/>
    <w:rsid w:val="000C25F1"/>
    <w:rsid w:val="000C40B4"/>
    <w:rsid w:val="000D7ABC"/>
    <w:rsid w:val="000F66BC"/>
    <w:rsid w:val="0014512D"/>
    <w:rsid w:val="00146B51"/>
    <w:rsid w:val="00150706"/>
    <w:rsid w:val="001646D2"/>
    <w:rsid w:val="0019732B"/>
    <w:rsid w:val="001B39F9"/>
    <w:rsid w:val="001E2B88"/>
    <w:rsid w:val="001E40FD"/>
    <w:rsid w:val="001E5808"/>
    <w:rsid w:val="001F3A6C"/>
    <w:rsid w:val="00206F1D"/>
    <w:rsid w:val="00213362"/>
    <w:rsid w:val="00250BA1"/>
    <w:rsid w:val="0026308A"/>
    <w:rsid w:val="002643D1"/>
    <w:rsid w:val="002654CD"/>
    <w:rsid w:val="002A6C51"/>
    <w:rsid w:val="002C7457"/>
    <w:rsid w:val="002D6F26"/>
    <w:rsid w:val="002F2340"/>
    <w:rsid w:val="00311976"/>
    <w:rsid w:val="00313C27"/>
    <w:rsid w:val="00345C77"/>
    <w:rsid w:val="00350CA2"/>
    <w:rsid w:val="0036110E"/>
    <w:rsid w:val="0036D3F5"/>
    <w:rsid w:val="00390285"/>
    <w:rsid w:val="003A0718"/>
    <w:rsid w:val="003A1374"/>
    <w:rsid w:val="003B23E5"/>
    <w:rsid w:val="003D5A5A"/>
    <w:rsid w:val="00414010"/>
    <w:rsid w:val="00416FC4"/>
    <w:rsid w:val="004254EE"/>
    <w:rsid w:val="004316EF"/>
    <w:rsid w:val="00440A92"/>
    <w:rsid w:val="00451562"/>
    <w:rsid w:val="00482D9A"/>
    <w:rsid w:val="00494A67"/>
    <w:rsid w:val="004A7411"/>
    <w:rsid w:val="004D1ACB"/>
    <w:rsid w:val="004E7F7D"/>
    <w:rsid w:val="00515879"/>
    <w:rsid w:val="00522606"/>
    <w:rsid w:val="00530136"/>
    <w:rsid w:val="005311FA"/>
    <w:rsid w:val="005528A3"/>
    <w:rsid w:val="005559F1"/>
    <w:rsid w:val="0055772D"/>
    <w:rsid w:val="00561CB9"/>
    <w:rsid w:val="00581707"/>
    <w:rsid w:val="005B4955"/>
    <w:rsid w:val="005B4AB4"/>
    <w:rsid w:val="005D2254"/>
    <w:rsid w:val="005D6B95"/>
    <w:rsid w:val="005E0550"/>
    <w:rsid w:val="005E6108"/>
    <w:rsid w:val="006105B2"/>
    <w:rsid w:val="006112F3"/>
    <w:rsid w:val="00635CF2"/>
    <w:rsid w:val="00655FD9"/>
    <w:rsid w:val="00664D59"/>
    <w:rsid w:val="006A3083"/>
    <w:rsid w:val="006B4F8F"/>
    <w:rsid w:val="006C1601"/>
    <w:rsid w:val="006E255B"/>
    <w:rsid w:val="0070279D"/>
    <w:rsid w:val="00702EB3"/>
    <w:rsid w:val="007252BE"/>
    <w:rsid w:val="00734BF5"/>
    <w:rsid w:val="00763A45"/>
    <w:rsid w:val="00792CD9"/>
    <w:rsid w:val="00797283"/>
    <w:rsid w:val="007C6D46"/>
    <w:rsid w:val="007C6ECB"/>
    <w:rsid w:val="007D1137"/>
    <w:rsid w:val="007F0810"/>
    <w:rsid w:val="008072FB"/>
    <w:rsid w:val="008214C3"/>
    <w:rsid w:val="0083195B"/>
    <w:rsid w:val="008366BD"/>
    <w:rsid w:val="0085104E"/>
    <w:rsid w:val="00855CAF"/>
    <w:rsid w:val="00870C4E"/>
    <w:rsid w:val="00873EA6"/>
    <w:rsid w:val="008A65F0"/>
    <w:rsid w:val="008C3559"/>
    <w:rsid w:val="008D1217"/>
    <w:rsid w:val="008D19C5"/>
    <w:rsid w:val="008D5C00"/>
    <w:rsid w:val="008E2A8E"/>
    <w:rsid w:val="008E386E"/>
    <w:rsid w:val="008E39A6"/>
    <w:rsid w:val="008E4265"/>
    <w:rsid w:val="0090378F"/>
    <w:rsid w:val="009114FC"/>
    <w:rsid w:val="00917BEF"/>
    <w:rsid w:val="00943F9A"/>
    <w:rsid w:val="009525DB"/>
    <w:rsid w:val="009D4566"/>
    <w:rsid w:val="009E0A6A"/>
    <w:rsid w:val="009E3CCA"/>
    <w:rsid w:val="00A21759"/>
    <w:rsid w:val="00A24554"/>
    <w:rsid w:val="00A92918"/>
    <w:rsid w:val="00AA7C70"/>
    <w:rsid w:val="00AB189C"/>
    <w:rsid w:val="00AB50A0"/>
    <w:rsid w:val="00AE121E"/>
    <w:rsid w:val="00AE44A7"/>
    <w:rsid w:val="00B07F07"/>
    <w:rsid w:val="00B11907"/>
    <w:rsid w:val="00B15118"/>
    <w:rsid w:val="00B3D5B9"/>
    <w:rsid w:val="00B816B1"/>
    <w:rsid w:val="00B92462"/>
    <w:rsid w:val="00BD2F34"/>
    <w:rsid w:val="00BE2DA5"/>
    <w:rsid w:val="00BE5BC3"/>
    <w:rsid w:val="00BF7CAE"/>
    <w:rsid w:val="00C1637D"/>
    <w:rsid w:val="00C308B6"/>
    <w:rsid w:val="00C322B5"/>
    <w:rsid w:val="00C34B1C"/>
    <w:rsid w:val="00C3663F"/>
    <w:rsid w:val="00C70503"/>
    <w:rsid w:val="00CB5DBE"/>
    <w:rsid w:val="00CF286D"/>
    <w:rsid w:val="00CF650D"/>
    <w:rsid w:val="00D12EE6"/>
    <w:rsid w:val="00D3130D"/>
    <w:rsid w:val="00D32C19"/>
    <w:rsid w:val="00D34983"/>
    <w:rsid w:val="00D3697E"/>
    <w:rsid w:val="00D51F81"/>
    <w:rsid w:val="00D57E97"/>
    <w:rsid w:val="00D63C51"/>
    <w:rsid w:val="00D76A44"/>
    <w:rsid w:val="00DB7C70"/>
    <w:rsid w:val="00DC5EBE"/>
    <w:rsid w:val="00DE5BC5"/>
    <w:rsid w:val="00DF3AF9"/>
    <w:rsid w:val="00E20F3A"/>
    <w:rsid w:val="00E24188"/>
    <w:rsid w:val="00E26CB8"/>
    <w:rsid w:val="00E56AD0"/>
    <w:rsid w:val="00E7095C"/>
    <w:rsid w:val="00E76D0A"/>
    <w:rsid w:val="00E83A63"/>
    <w:rsid w:val="00E876F4"/>
    <w:rsid w:val="00E97562"/>
    <w:rsid w:val="00EC3174"/>
    <w:rsid w:val="00ED06AD"/>
    <w:rsid w:val="00ED1B4C"/>
    <w:rsid w:val="00ED6555"/>
    <w:rsid w:val="00EE01C1"/>
    <w:rsid w:val="00EF114C"/>
    <w:rsid w:val="00EF2FA1"/>
    <w:rsid w:val="00EF6F2D"/>
    <w:rsid w:val="00EF7E87"/>
    <w:rsid w:val="00F42CF0"/>
    <w:rsid w:val="00F43C8D"/>
    <w:rsid w:val="00F44B1C"/>
    <w:rsid w:val="00F46442"/>
    <w:rsid w:val="00F55F0E"/>
    <w:rsid w:val="00F602CB"/>
    <w:rsid w:val="00F8415F"/>
    <w:rsid w:val="00FA24C0"/>
    <w:rsid w:val="00FB20C6"/>
    <w:rsid w:val="00FD0CDE"/>
    <w:rsid w:val="00FD24CA"/>
    <w:rsid w:val="00FD43B9"/>
    <w:rsid w:val="00FE0732"/>
    <w:rsid w:val="015C05CF"/>
    <w:rsid w:val="01A333A2"/>
    <w:rsid w:val="02D619C7"/>
    <w:rsid w:val="037ADE3A"/>
    <w:rsid w:val="0628D6D5"/>
    <w:rsid w:val="07136361"/>
    <w:rsid w:val="07CB4753"/>
    <w:rsid w:val="083D619F"/>
    <w:rsid w:val="08FE4A51"/>
    <w:rsid w:val="09C998FE"/>
    <w:rsid w:val="0AD4F9B7"/>
    <w:rsid w:val="0B02E815"/>
    <w:rsid w:val="0B27A7E4"/>
    <w:rsid w:val="0C35EB13"/>
    <w:rsid w:val="0C44C80A"/>
    <w:rsid w:val="0C5A0C3B"/>
    <w:rsid w:val="0CB87213"/>
    <w:rsid w:val="0F9B9DF0"/>
    <w:rsid w:val="0FCE6DBB"/>
    <w:rsid w:val="10BE0C53"/>
    <w:rsid w:val="10DFDC9A"/>
    <w:rsid w:val="1106C0B3"/>
    <w:rsid w:val="11C788D9"/>
    <w:rsid w:val="11E42D97"/>
    <w:rsid w:val="13C1BE2C"/>
    <w:rsid w:val="146DA900"/>
    <w:rsid w:val="147D468D"/>
    <w:rsid w:val="14B1B7E1"/>
    <w:rsid w:val="14D3D380"/>
    <w:rsid w:val="151B978E"/>
    <w:rsid w:val="15C79673"/>
    <w:rsid w:val="171A3273"/>
    <w:rsid w:val="17B0A590"/>
    <w:rsid w:val="184F3C41"/>
    <w:rsid w:val="189A91AC"/>
    <w:rsid w:val="18C94DCD"/>
    <w:rsid w:val="1977CF5D"/>
    <w:rsid w:val="1A5FF9BA"/>
    <w:rsid w:val="1A9B0796"/>
    <w:rsid w:val="1AEB6078"/>
    <w:rsid w:val="1B431504"/>
    <w:rsid w:val="1C36D7F7"/>
    <w:rsid w:val="1C87846F"/>
    <w:rsid w:val="1CE5E6A1"/>
    <w:rsid w:val="1D0DF972"/>
    <w:rsid w:val="1DB97FFB"/>
    <w:rsid w:val="1E7D914C"/>
    <w:rsid w:val="1EC279D4"/>
    <w:rsid w:val="1EC9B84F"/>
    <w:rsid w:val="1F277F64"/>
    <w:rsid w:val="1FC0BA96"/>
    <w:rsid w:val="1FF12267"/>
    <w:rsid w:val="207EA728"/>
    <w:rsid w:val="20E4615C"/>
    <w:rsid w:val="213C7B87"/>
    <w:rsid w:val="21B9CEF1"/>
    <w:rsid w:val="21DF1112"/>
    <w:rsid w:val="22364760"/>
    <w:rsid w:val="22FB4F22"/>
    <w:rsid w:val="2383A72E"/>
    <w:rsid w:val="2489ADEA"/>
    <w:rsid w:val="24CCEF93"/>
    <w:rsid w:val="25C88DEF"/>
    <w:rsid w:val="26671595"/>
    <w:rsid w:val="26AFD5D3"/>
    <w:rsid w:val="27C17554"/>
    <w:rsid w:val="27F40312"/>
    <w:rsid w:val="2919243D"/>
    <w:rsid w:val="2A1E5981"/>
    <w:rsid w:val="2AFBDD13"/>
    <w:rsid w:val="2CEB5549"/>
    <w:rsid w:val="2DB4BDE8"/>
    <w:rsid w:val="2F1965C8"/>
    <w:rsid w:val="308BF708"/>
    <w:rsid w:val="30CB252C"/>
    <w:rsid w:val="313EC0FF"/>
    <w:rsid w:val="314F0895"/>
    <w:rsid w:val="31BA9DD3"/>
    <w:rsid w:val="331E843E"/>
    <w:rsid w:val="3385C1E4"/>
    <w:rsid w:val="33FBB254"/>
    <w:rsid w:val="3548F41D"/>
    <w:rsid w:val="3549E849"/>
    <w:rsid w:val="35A0CCFC"/>
    <w:rsid w:val="3624FF1E"/>
    <w:rsid w:val="36ECC727"/>
    <w:rsid w:val="38046560"/>
    <w:rsid w:val="3A242EC7"/>
    <w:rsid w:val="3AE73B8D"/>
    <w:rsid w:val="3B47AC79"/>
    <w:rsid w:val="3C1C6234"/>
    <w:rsid w:val="3CA309D9"/>
    <w:rsid w:val="3D0D03F8"/>
    <w:rsid w:val="3EDD53C0"/>
    <w:rsid w:val="3EE3EBD5"/>
    <w:rsid w:val="3F20A784"/>
    <w:rsid w:val="3F4BB5D5"/>
    <w:rsid w:val="3F593F76"/>
    <w:rsid w:val="4293A735"/>
    <w:rsid w:val="42BC5D82"/>
    <w:rsid w:val="437AB636"/>
    <w:rsid w:val="44411BA4"/>
    <w:rsid w:val="445CF699"/>
    <w:rsid w:val="454EBF1D"/>
    <w:rsid w:val="4584D950"/>
    <w:rsid w:val="45B84892"/>
    <w:rsid w:val="45BD82FE"/>
    <w:rsid w:val="45BFD5DA"/>
    <w:rsid w:val="45FB562A"/>
    <w:rsid w:val="474DC7C2"/>
    <w:rsid w:val="4794975B"/>
    <w:rsid w:val="47A77061"/>
    <w:rsid w:val="48F7D52F"/>
    <w:rsid w:val="490F43D2"/>
    <w:rsid w:val="494F6C3F"/>
    <w:rsid w:val="49796E42"/>
    <w:rsid w:val="4AB7CB91"/>
    <w:rsid w:val="4B1298F4"/>
    <w:rsid w:val="4B13FC2B"/>
    <w:rsid w:val="4B2207D0"/>
    <w:rsid w:val="4C2CC482"/>
    <w:rsid w:val="4C4EE021"/>
    <w:rsid w:val="4CA12BFB"/>
    <w:rsid w:val="4D223862"/>
    <w:rsid w:val="4D60FD85"/>
    <w:rsid w:val="4DD3E0AD"/>
    <w:rsid w:val="4EBC57D6"/>
    <w:rsid w:val="4F87346F"/>
    <w:rsid w:val="520F5254"/>
    <w:rsid w:val="52161437"/>
    <w:rsid w:val="523305D2"/>
    <w:rsid w:val="52A208DB"/>
    <w:rsid w:val="5305E5B3"/>
    <w:rsid w:val="534B6BAE"/>
    <w:rsid w:val="53BDD237"/>
    <w:rsid w:val="54627609"/>
    <w:rsid w:val="54A1B614"/>
    <w:rsid w:val="557F89BA"/>
    <w:rsid w:val="565F0D8F"/>
    <w:rsid w:val="56A3675F"/>
    <w:rsid w:val="5712C7A7"/>
    <w:rsid w:val="5766A5B6"/>
    <w:rsid w:val="576F7729"/>
    <w:rsid w:val="5805C7ED"/>
    <w:rsid w:val="58A24756"/>
    <w:rsid w:val="58BCDA4B"/>
    <w:rsid w:val="590A63F9"/>
    <w:rsid w:val="59475B95"/>
    <w:rsid w:val="595CBE8B"/>
    <w:rsid w:val="5998A931"/>
    <w:rsid w:val="5A799741"/>
    <w:rsid w:val="5B25AE6A"/>
    <w:rsid w:val="5B39CAE1"/>
    <w:rsid w:val="5E07F11C"/>
    <w:rsid w:val="605523A4"/>
    <w:rsid w:val="616FDFED"/>
    <w:rsid w:val="61BB4A08"/>
    <w:rsid w:val="61F0F405"/>
    <w:rsid w:val="620A1C62"/>
    <w:rsid w:val="62F5F1CF"/>
    <w:rsid w:val="635D2A38"/>
    <w:rsid w:val="63B0DE3E"/>
    <w:rsid w:val="63D04B29"/>
    <w:rsid w:val="643CAFE8"/>
    <w:rsid w:val="646C0A0E"/>
    <w:rsid w:val="64BD5FC7"/>
    <w:rsid w:val="65E3F126"/>
    <w:rsid w:val="66665A85"/>
    <w:rsid w:val="66839D19"/>
    <w:rsid w:val="6712822A"/>
    <w:rsid w:val="680BE18B"/>
    <w:rsid w:val="6953FBD6"/>
    <w:rsid w:val="6976141B"/>
    <w:rsid w:val="6A0C0DED"/>
    <w:rsid w:val="6ABFF7DB"/>
    <w:rsid w:val="6AC1263E"/>
    <w:rsid w:val="6AC1C6E0"/>
    <w:rsid w:val="6AC7F482"/>
    <w:rsid w:val="6B97D64B"/>
    <w:rsid w:val="6BCCAA1C"/>
    <w:rsid w:val="6C5B29EC"/>
    <w:rsid w:val="6CA10327"/>
    <w:rsid w:val="6CCCF0E9"/>
    <w:rsid w:val="6CD522B9"/>
    <w:rsid w:val="6D158D11"/>
    <w:rsid w:val="6E300233"/>
    <w:rsid w:val="6E8876D0"/>
    <w:rsid w:val="6F61131E"/>
    <w:rsid w:val="6FC8643D"/>
    <w:rsid w:val="70115702"/>
    <w:rsid w:val="709B0519"/>
    <w:rsid w:val="710142C6"/>
    <w:rsid w:val="71571CDB"/>
    <w:rsid w:val="71FB751B"/>
    <w:rsid w:val="72A24F11"/>
    <w:rsid w:val="7347929C"/>
    <w:rsid w:val="73A2E830"/>
    <w:rsid w:val="745CA1F8"/>
    <w:rsid w:val="7519B32D"/>
    <w:rsid w:val="75D6A0C1"/>
    <w:rsid w:val="76195327"/>
    <w:rsid w:val="76DA88F2"/>
    <w:rsid w:val="771A07F3"/>
    <w:rsid w:val="790EBB31"/>
    <w:rsid w:val="7A4EA4D8"/>
    <w:rsid w:val="7B2FF5CC"/>
    <w:rsid w:val="7DB79B9A"/>
    <w:rsid w:val="7F0FA3FC"/>
    <w:rsid w:val="7F31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D4566"/>
  </w:style>
  <w:style w:type="character" w:customStyle="1" w:styleId="spellingerror">
    <w:name w:val="spellingerror"/>
    <w:basedOn w:val="Standardnpsmoodstavce"/>
    <w:rsid w:val="009D4566"/>
  </w:style>
  <w:style w:type="character" w:customStyle="1" w:styleId="eop">
    <w:name w:val="eop"/>
    <w:basedOn w:val="Standardnpsmoodstavce"/>
    <w:rsid w:val="009D4566"/>
  </w:style>
  <w:style w:type="character" w:styleId="Zdraznn">
    <w:name w:val="Emphasis"/>
    <w:basedOn w:val="Standardnpsmoodstavce"/>
    <w:uiPriority w:val="20"/>
    <w:qFormat/>
    <w:rsid w:val="003A07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nisa.kolarikova@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461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Denisa Kolaříková</cp:lastModifiedBy>
  <cp:revision>18</cp:revision>
  <dcterms:created xsi:type="dcterms:W3CDTF">2021-08-10T12:43:00Z</dcterms:created>
  <dcterms:modified xsi:type="dcterms:W3CDTF">2021-09-03T13:15:00Z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